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E309" w14:textId="5927635B" w:rsidR="00A0749F" w:rsidRDefault="00A0749F" w:rsidP="00883AA3">
      <w:pPr>
        <w:pStyle w:val="BodyA"/>
        <w:widowControl/>
        <w:ind w:left="12744"/>
        <w:jc w:val="center"/>
        <w:outlineLvl w:val="0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866BE"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>ANNEX</w:t>
      </w:r>
      <w:r w:rsidRPr="00D866BE">
        <w:rPr>
          <w:rStyle w:val="None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52215D"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>9</w:t>
      </w:r>
    </w:p>
    <w:p w14:paraId="64B93ECD" w14:textId="77777777" w:rsidR="00883AA3" w:rsidRPr="00D866BE" w:rsidRDefault="00883AA3" w:rsidP="00883AA3">
      <w:pPr>
        <w:pStyle w:val="BodyA"/>
        <w:widowControl/>
        <w:ind w:left="12744"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74AEC7D3" w14:textId="1A71FAD8" w:rsidR="00A0749F" w:rsidRDefault="00A0749F" w:rsidP="00006501">
      <w:pPr>
        <w:pStyle w:val="BodyA"/>
        <w:widowControl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  <w:r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>TECHNICAL CAPACITY</w:t>
      </w:r>
      <w:r w:rsidR="0097716B"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 xml:space="preserve"> (</w:t>
      </w:r>
      <w:proofErr w:type="spellStart"/>
      <w:r w:rsidR="00883AA3"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>Projects</w:t>
      </w:r>
      <w:proofErr w:type="spellEnd"/>
      <w:r w:rsidR="0097716B"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 xml:space="preserve"> </w:t>
      </w:r>
      <w:proofErr w:type="spellStart"/>
      <w:r w:rsidR="00883AA3"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>o</w:t>
      </w:r>
      <w:r w:rsidR="0097716B"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>verview</w:t>
      </w:r>
      <w:proofErr w:type="spellEnd"/>
      <w:r w:rsidR="0097716B"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>)</w:t>
      </w:r>
    </w:p>
    <w:p w14:paraId="6900ED3C" w14:textId="6399FBB9" w:rsidR="001932E9" w:rsidRDefault="001932E9" w:rsidP="00006501">
      <w:pPr>
        <w:pStyle w:val="BodyA"/>
        <w:widowControl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255ADBC0" w14:textId="29AD0BAD" w:rsidR="001932E9" w:rsidRDefault="001932E9" w:rsidP="00006501">
      <w:pPr>
        <w:pStyle w:val="BodyA"/>
        <w:widowControl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63AFDB62" w14:textId="77777777" w:rsidR="001932E9" w:rsidRPr="00025C2A" w:rsidRDefault="001932E9" w:rsidP="001932E9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Batižele d.o.o.</w:t>
      </w:r>
    </w:p>
    <w:p w14:paraId="60DB6E8F" w14:textId="77777777" w:rsidR="00A908A2" w:rsidRPr="00A908A2" w:rsidRDefault="00A908A2" w:rsidP="00A908A2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A908A2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Trg </w:t>
      </w:r>
      <w:proofErr w:type="spellStart"/>
      <w:r w:rsidRPr="00A908A2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palih</w:t>
      </w:r>
      <w:proofErr w:type="spellEnd"/>
      <w:r w:rsidRPr="00A908A2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 branitelja Domovinskog rata 1 </w:t>
      </w:r>
    </w:p>
    <w:p w14:paraId="42DFA6E0" w14:textId="52627C0A" w:rsidR="00A908A2" w:rsidRDefault="00A908A2" w:rsidP="00A908A2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A908A2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(</w:t>
      </w:r>
      <w:r w:rsidR="003964DB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City </w:t>
      </w:r>
      <w:proofErr w:type="spellStart"/>
      <w:r w:rsidR="003964DB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of</w:t>
      </w:r>
      <w:proofErr w:type="spellEnd"/>
      <w:r w:rsidRPr="00A908A2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 Šibenik</w:t>
      </w:r>
      <w:r w:rsidR="003964DB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 Office)</w:t>
      </w:r>
    </w:p>
    <w:p w14:paraId="0A10EEE6" w14:textId="77777777" w:rsidR="001932E9" w:rsidRPr="00025C2A" w:rsidRDefault="001932E9" w:rsidP="001932E9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22 000 Šibenik</w:t>
      </w:r>
    </w:p>
    <w:p w14:paraId="46A99A70" w14:textId="77777777" w:rsidR="001932E9" w:rsidRPr="00025C2A" w:rsidRDefault="001932E9" w:rsidP="001932E9">
      <w:pPr>
        <w:pStyle w:val="BodyA"/>
        <w:widowControl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Croatia</w:t>
      </w:r>
    </w:p>
    <w:p w14:paraId="73968CF5" w14:textId="77777777" w:rsidR="001932E9" w:rsidRPr="00D866BE" w:rsidRDefault="001932E9" w:rsidP="001932E9">
      <w:pPr>
        <w:pStyle w:val="BodyA"/>
        <w:widowControl/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71AA7DC6" w14:textId="77777777" w:rsidR="001932E9" w:rsidRPr="00D866BE" w:rsidRDefault="001932E9" w:rsidP="001932E9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34A80EFD" w14:textId="77777777" w:rsidR="001932E9" w:rsidRDefault="001932E9" w:rsidP="001932E9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I, </w:t>
      </w:r>
      <w:r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(representative details)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 xml:space="preserve"> as legal representative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of the (</w:t>
      </w:r>
      <w:r w:rsidRPr="00D866BE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insert Candidate details)</w:t>
      </w:r>
      <w:r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 xml:space="preserve"> 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>declare that</w:t>
      </w:r>
      <w:r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 xml:space="preserve">the data in the table below 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is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 xml:space="preserve"> accurate and true</w:t>
      </w:r>
      <w:r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:</w:t>
      </w:r>
    </w:p>
    <w:p w14:paraId="2E53D5B4" w14:textId="77777777" w:rsidR="001932E9" w:rsidRDefault="001932E9" w:rsidP="001932E9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613A3367" w14:textId="77777777" w:rsidR="001932E9" w:rsidRPr="00025C2A" w:rsidRDefault="001932E9" w:rsidP="001932E9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tbl>
      <w:tblPr>
        <w:tblW w:w="12423" w:type="dxa"/>
        <w:tblLook w:val="04A0" w:firstRow="1" w:lastRow="0" w:firstColumn="1" w:lastColumn="0" w:noHBand="0" w:noVBand="1"/>
      </w:tblPr>
      <w:tblGrid>
        <w:gridCol w:w="1289"/>
        <w:gridCol w:w="857"/>
        <w:gridCol w:w="1864"/>
        <w:gridCol w:w="380"/>
        <w:gridCol w:w="1766"/>
        <w:gridCol w:w="380"/>
        <w:gridCol w:w="1766"/>
        <w:gridCol w:w="380"/>
        <w:gridCol w:w="1626"/>
        <w:gridCol w:w="380"/>
        <w:gridCol w:w="1735"/>
      </w:tblGrid>
      <w:tr w:rsidR="00233961" w:rsidRPr="007E1D73" w14:paraId="7D4EC3A7" w14:textId="77777777" w:rsidTr="00883AA3">
        <w:trPr>
          <w:trHeight w:val="271"/>
        </w:trPr>
        <w:tc>
          <w:tcPr>
            <w:tcW w:w="4390" w:type="dxa"/>
            <w:gridSpan w:val="4"/>
            <w:tcBorders>
              <w:top w:val="single" w:sz="4" w:space="0" w:color="3D4775"/>
              <w:left w:val="single" w:sz="4" w:space="0" w:color="3D4775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10D2EE88" w14:textId="3A67AE2B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Comparable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projects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track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record</w:t>
            </w:r>
            <w:proofErr w:type="spellEnd"/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 (</w:t>
            </w:r>
            <w:proofErr w:type="spellStart"/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all</w:t>
            </w:r>
            <w:proofErr w:type="spellEnd"/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values</w:t>
            </w:r>
            <w:proofErr w:type="spellEnd"/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 in </w:t>
            </w:r>
            <w:r w:rsidR="000D1BAF" w:rsidRPr="000D1B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E</w:t>
            </w:r>
            <w:r w:rsidR="000D1BAF" w:rsidRPr="000D1BA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eastAsia="hr-HR"/>
              </w:rPr>
              <w:t>UR</w:t>
            </w:r>
            <w:r w:rsidRPr="000D1B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m</w:t>
            </w: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)</w:t>
            </w:r>
          </w:p>
        </w:tc>
        <w:tc>
          <w:tcPr>
            <w:tcW w:w="2146" w:type="dxa"/>
            <w:gridSpan w:val="2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</w:tcPr>
          <w:p w14:paraId="69CA4A96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07159168" w14:textId="0E90F316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6177E685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1735" w:type="dxa"/>
            <w:tcBorders>
              <w:top w:val="single" w:sz="4" w:space="0" w:color="3D4775"/>
              <w:left w:val="nil"/>
              <w:bottom w:val="single" w:sz="4" w:space="0" w:color="auto"/>
              <w:right w:val="single" w:sz="4" w:space="0" w:color="3D4775"/>
            </w:tcBorders>
            <w:shd w:val="clear" w:color="000000" w:fill="3D4775"/>
            <w:noWrap/>
            <w:vAlign w:val="center"/>
            <w:hideMark/>
          </w:tcPr>
          <w:p w14:paraId="4FD36ECE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</w:tr>
      <w:tr w:rsidR="00233961" w:rsidRPr="007E1D73" w14:paraId="1E466100" w14:textId="77777777" w:rsidTr="00883AA3">
        <w:trPr>
          <w:trHeight w:val="2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B4D04F" w14:textId="220E2C8A" w:rsidR="00233961" w:rsidRPr="007E1D73" w:rsidRDefault="00233961" w:rsidP="00233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Year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(s)*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A83D3E" w14:textId="1F2A080F" w:rsidR="00233961" w:rsidRPr="007E1D73" w:rsidRDefault="00233961" w:rsidP="004D1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Project name</w:t>
            </w:r>
            <w:r w:rsidR="004D1EFD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 xml:space="preserve"> and</w:t>
            </w: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 xml:space="preserve"> </w:t>
            </w:r>
            <w:r w:rsidR="004D1EFD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location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553914" w14:textId="7BA90790" w:rsidR="00233961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Mix of uses (main components)**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142457E" w14:textId="1B0DB2FC" w:rsidR="00233961" w:rsidRPr="007E1D73" w:rsidRDefault="004D1EFD" w:rsidP="004D1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Total s</w:t>
            </w:r>
            <w:r w:rsidR="00233961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ite surface (in sqm)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670E80A" w14:textId="77983DCB" w:rsidR="00233961" w:rsidRPr="007E1D73" w:rsidRDefault="00233961" w:rsidP="00233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Total GFA built / planned***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4828574" w14:textId="2B8F1141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 xml:space="preserve">Total </w:t>
            </w:r>
            <w:proofErr w:type="spellStart"/>
            <w:r w:rsidR="00883AA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gross</w:t>
            </w:r>
            <w:proofErr w:type="spellEnd"/>
            <w:r w:rsidR="00883AA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 xml:space="preserve"> development </w:t>
            </w:r>
            <w:proofErr w:type="spellStart"/>
            <w:r w:rsidR="00883AA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value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****</w:t>
            </w:r>
          </w:p>
        </w:tc>
      </w:tr>
      <w:tr w:rsidR="00233961" w:rsidRPr="007E1D73" w14:paraId="6B5E6BDA" w14:textId="77777777" w:rsidTr="00883AA3">
        <w:trPr>
          <w:trHeight w:val="2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D03F6C6" w14:textId="7CAD3F99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1EBF20" w14:textId="5CEFF595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6063F7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2972D7A" w14:textId="587B9718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CB88F17" w14:textId="48151F36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56433E" w14:textId="1E80A3B5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</w:tr>
      <w:tr w:rsidR="00233961" w:rsidRPr="007E1D73" w14:paraId="20731BBA" w14:textId="77777777" w:rsidTr="00883AA3">
        <w:trPr>
          <w:trHeight w:val="2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5C6B3B" w14:textId="513B84AE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8A729B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7A2B277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5B5251" w14:textId="44E7B1F4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71B522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3EACAD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233961" w:rsidRPr="007E1D73" w14:paraId="63D98B51" w14:textId="77777777" w:rsidTr="00883AA3">
        <w:trPr>
          <w:trHeight w:val="2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FB6EDB" w14:textId="735DD582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D8C1EB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63B4C6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941FAE" w14:textId="07A52406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8FF861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38747B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233961" w:rsidRPr="007E1D73" w14:paraId="2E94F519" w14:textId="77777777" w:rsidTr="00883AA3">
        <w:trPr>
          <w:trHeight w:val="271"/>
        </w:trPr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4CC63965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4978E1A" w14:textId="3D1AEB6B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5335D73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233961" w:rsidRPr="007E1D73" w14:paraId="4EA90184" w14:textId="77777777" w:rsidTr="00883AA3">
        <w:trPr>
          <w:trHeight w:val="271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4398E9" w14:textId="77777777" w:rsidR="00233961" w:rsidRDefault="00233961" w:rsidP="00233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8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B7361F9" w14:textId="1EC584D0" w:rsidR="00233961" w:rsidRDefault="00233961" w:rsidP="00233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>*In which year did the project start and end e.g. 2012-2015; or if it still ongoing e.g. 2010 – ongoing</w:t>
            </w:r>
          </w:p>
          <w:p w14:paraId="1A84D6A3" w14:textId="7466739D" w:rsidR="00233961" w:rsidRDefault="00233961" w:rsidP="00233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>** Mention main segments e.g. residential, office</w:t>
            </w:r>
            <w:r w:rsidR="00883AA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 premises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 and hotel</w:t>
            </w:r>
          </w:p>
          <w:p w14:paraId="46C3661F" w14:textId="336B47D1" w:rsidR="00233961" w:rsidRDefault="00233961" w:rsidP="00233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*** </w:t>
            </w:r>
            <w:r w:rsidR="00A87CBF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>I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n case the project is still not completed </w:t>
            </w:r>
            <w:r w:rsidR="00883AA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>specify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 how much</w:t>
            </w:r>
            <w:r w:rsidR="00883AA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 has been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 built out of how much planned GFA; e.g. 100,000 sqm built out of 135,000 sqm </w:t>
            </w:r>
          </w:p>
          <w:p w14:paraId="238B7E46" w14:textId="608DF449" w:rsidR="00233961" w:rsidRPr="00233961" w:rsidRDefault="00233961" w:rsidP="00233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**** </w:t>
            </w:r>
            <w:r w:rsidR="00A87CBF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>T</w:t>
            </w:r>
            <w: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>otal gross development value of the project – realized or e</w:t>
            </w:r>
            <w:r w:rsidR="004E59C9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 xml:space="preserve">stimated; </w:t>
            </w:r>
            <w:r w:rsidR="004E59C9" w:rsidRPr="004E59C9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  <w:t>If the bidder does not present mixed-use project with a worth of at least 200m EUR the bidder will be disqualified.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9781421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233961" w:rsidRPr="007E1D73" w14:paraId="15E47D37" w14:textId="77777777" w:rsidTr="00883AA3">
        <w:trPr>
          <w:trHeight w:val="271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A88C11" w14:textId="77777777" w:rsidR="00233961" w:rsidRPr="00233961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10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4AC0264" w14:textId="7C4DEDCB" w:rsidR="00233961" w:rsidRPr="00233961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</w:tr>
      <w:tr w:rsidR="00233961" w:rsidRPr="007E1D73" w14:paraId="694B6123" w14:textId="77777777" w:rsidTr="00883AA3">
        <w:trPr>
          <w:trHeight w:val="271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C06206" w14:textId="77777777" w:rsidR="00233961" w:rsidRPr="00233961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8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9A45402" w14:textId="611243D0" w:rsidR="00233961" w:rsidRPr="00233961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eastAsia="hr-HR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037D74D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233961" w:rsidRPr="007E1D73" w14:paraId="09322D8C" w14:textId="77777777" w:rsidTr="00883AA3">
        <w:trPr>
          <w:trHeight w:val="27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673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17C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F2A8B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255F" w14:textId="337D4364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063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9C9E" w14:textId="77777777" w:rsidR="00233961" w:rsidRPr="007E1D73" w:rsidRDefault="00233961" w:rsidP="008D1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650A06A9" w14:textId="77777777" w:rsidR="001932E9" w:rsidRDefault="001932E9" w:rsidP="001932E9"/>
    <w:p w14:paraId="4CAE6114" w14:textId="77777777" w:rsidR="001932E9" w:rsidRPr="00D866BE" w:rsidRDefault="001932E9" w:rsidP="001932E9">
      <w:pPr>
        <w:pStyle w:val="BodyText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el-GR"/>
        </w:rPr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>[signature – signatory details]</w:t>
      </w:r>
    </w:p>
    <w:p w14:paraId="58CF1461" w14:textId="77777777" w:rsidR="001932E9" w:rsidRPr="00D866BE" w:rsidRDefault="001932E9" w:rsidP="001932E9">
      <w:pPr>
        <w:pStyle w:val="BodyText"/>
        <w:shd w:val="clear" w:color="auto" w:fill="auto"/>
        <w:spacing w:before="100" w:after="100" w:line="240" w:lineRule="auto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 xml:space="preserve">         Location/Date</w:t>
      </w:r>
    </w:p>
    <w:p w14:paraId="38E90D13" w14:textId="1CA1B543" w:rsidR="001932E9" w:rsidRPr="00D866BE" w:rsidRDefault="001932E9" w:rsidP="000D1BAF">
      <w:pPr>
        <w:pStyle w:val="BodyA"/>
        <w:widowControl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sectPr w:rsidR="001932E9" w:rsidRPr="00D866BE" w:rsidSect="000D1B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5BF2" w14:textId="77777777" w:rsidR="002457E2" w:rsidRDefault="002457E2" w:rsidP="00002C9C">
      <w:r>
        <w:separator/>
      </w:r>
    </w:p>
  </w:endnote>
  <w:endnote w:type="continuationSeparator" w:id="0">
    <w:p w14:paraId="2E257547" w14:textId="77777777" w:rsidR="002457E2" w:rsidRDefault="002457E2" w:rsidP="0000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2CA2" w14:textId="77777777" w:rsidR="002457E2" w:rsidRDefault="002457E2" w:rsidP="00002C9C">
      <w:r>
        <w:separator/>
      </w:r>
    </w:p>
  </w:footnote>
  <w:footnote w:type="continuationSeparator" w:id="0">
    <w:p w14:paraId="6074D2B7" w14:textId="77777777" w:rsidR="002457E2" w:rsidRDefault="002457E2" w:rsidP="0000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5FC"/>
    <w:multiLevelType w:val="hybridMultilevel"/>
    <w:tmpl w:val="FD9E4450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29"/>
    <w:multiLevelType w:val="hybridMultilevel"/>
    <w:tmpl w:val="6DC6B372"/>
    <w:lvl w:ilvl="0" w:tplc="5A306F3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BD6E31"/>
    <w:multiLevelType w:val="hybridMultilevel"/>
    <w:tmpl w:val="8FFACB1E"/>
    <w:lvl w:ilvl="0" w:tplc="E690D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3381"/>
    <w:multiLevelType w:val="hybridMultilevel"/>
    <w:tmpl w:val="F88E2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23E"/>
    <w:multiLevelType w:val="hybridMultilevel"/>
    <w:tmpl w:val="BFFA563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79C427A"/>
    <w:multiLevelType w:val="hybridMultilevel"/>
    <w:tmpl w:val="7C3EF4A0"/>
    <w:lvl w:ilvl="0" w:tplc="5A306F3A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1E846B9"/>
    <w:multiLevelType w:val="hybridMultilevel"/>
    <w:tmpl w:val="5E1265A0"/>
    <w:lvl w:ilvl="0" w:tplc="DC5C4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A07605"/>
    <w:multiLevelType w:val="hybridMultilevel"/>
    <w:tmpl w:val="CB40CEA2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90606">
    <w:abstractNumId w:val="2"/>
  </w:num>
  <w:num w:numId="2" w16cid:durableId="1675839272">
    <w:abstractNumId w:val="3"/>
  </w:num>
  <w:num w:numId="3" w16cid:durableId="1222449061">
    <w:abstractNumId w:val="0"/>
  </w:num>
  <w:num w:numId="4" w16cid:durableId="363605504">
    <w:abstractNumId w:val="6"/>
  </w:num>
  <w:num w:numId="5" w16cid:durableId="1290940805">
    <w:abstractNumId w:val="7"/>
  </w:num>
  <w:num w:numId="6" w16cid:durableId="2143687045">
    <w:abstractNumId w:val="4"/>
  </w:num>
  <w:num w:numId="7" w16cid:durableId="1181973272">
    <w:abstractNumId w:val="1"/>
  </w:num>
  <w:num w:numId="8" w16cid:durableId="2002929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9"/>
    <w:rsid w:val="00002C9C"/>
    <w:rsid w:val="00006501"/>
    <w:rsid w:val="00024814"/>
    <w:rsid w:val="000A0BC0"/>
    <w:rsid w:val="000A59F6"/>
    <w:rsid w:val="000C07E3"/>
    <w:rsid w:val="000C46D0"/>
    <w:rsid w:val="000D1BAF"/>
    <w:rsid w:val="000F7FEC"/>
    <w:rsid w:val="00144ACD"/>
    <w:rsid w:val="00187FB1"/>
    <w:rsid w:val="001932E9"/>
    <w:rsid w:val="001B16FC"/>
    <w:rsid w:val="001E592C"/>
    <w:rsid w:val="001F0C36"/>
    <w:rsid w:val="002114DA"/>
    <w:rsid w:val="00216087"/>
    <w:rsid w:val="002228CC"/>
    <w:rsid w:val="00233961"/>
    <w:rsid w:val="002457E2"/>
    <w:rsid w:val="00250B5A"/>
    <w:rsid w:val="00273C80"/>
    <w:rsid w:val="00275F59"/>
    <w:rsid w:val="00276DFB"/>
    <w:rsid w:val="00301E48"/>
    <w:rsid w:val="003175B0"/>
    <w:rsid w:val="00355661"/>
    <w:rsid w:val="003673E8"/>
    <w:rsid w:val="00385811"/>
    <w:rsid w:val="003908E9"/>
    <w:rsid w:val="00390968"/>
    <w:rsid w:val="003964DB"/>
    <w:rsid w:val="003A5235"/>
    <w:rsid w:val="003B28AA"/>
    <w:rsid w:val="003F226C"/>
    <w:rsid w:val="003F2940"/>
    <w:rsid w:val="003F5ABA"/>
    <w:rsid w:val="00427DFA"/>
    <w:rsid w:val="004423CF"/>
    <w:rsid w:val="00444BB9"/>
    <w:rsid w:val="00445CC3"/>
    <w:rsid w:val="004B3F5C"/>
    <w:rsid w:val="004D1EFD"/>
    <w:rsid w:val="004E59C9"/>
    <w:rsid w:val="0052215D"/>
    <w:rsid w:val="00522989"/>
    <w:rsid w:val="005260D6"/>
    <w:rsid w:val="00545345"/>
    <w:rsid w:val="00554CF4"/>
    <w:rsid w:val="005F2941"/>
    <w:rsid w:val="005F33E3"/>
    <w:rsid w:val="006055DB"/>
    <w:rsid w:val="006061A7"/>
    <w:rsid w:val="00621085"/>
    <w:rsid w:val="00673A79"/>
    <w:rsid w:val="00683709"/>
    <w:rsid w:val="00690368"/>
    <w:rsid w:val="006C4117"/>
    <w:rsid w:val="007254A3"/>
    <w:rsid w:val="007369CF"/>
    <w:rsid w:val="00741EF0"/>
    <w:rsid w:val="0078207A"/>
    <w:rsid w:val="007A59DB"/>
    <w:rsid w:val="007C0EE6"/>
    <w:rsid w:val="007C30A1"/>
    <w:rsid w:val="007C7FA5"/>
    <w:rsid w:val="0080287D"/>
    <w:rsid w:val="00810772"/>
    <w:rsid w:val="00812B3B"/>
    <w:rsid w:val="00820D6E"/>
    <w:rsid w:val="00826CE0"/>
    <w:rsid w:val="00883AA3"/>
    <w:rsid w:val="008C381E"/>
    <w:rsid w:val="008F6BE8"/>
    <w:rsid w:val="00903868"/>
    <w:rsid w:val="0090642E"/>
    <w:rsid w:val="00910433"/>
    <w:rsid w:val="0091216F"/>
    <w:rsid w:val="00956FC4"/>
    <w:rsid w:val="0097716B"/>
    <w:rsid w:val="009855CD"/>
    <w:rsid w:val="00992BB0"/>
    <w:rsid w:val="009A097A"/>
    <w:rsid w:val="009A1249"/>
    <w:rsid w:val="009B343D"/>
    <w:rsid w:val="009E7335"/>
    <w:rsid w:val="00A0459F"/>
    <w:rsid w:val="00A05ADF"/>
    <w:rsid w:val="00A0749F"/>
    <w:rsid w:val="00A255C6"/>
    <w:rsid w:val="00A87CBF"/>
    <w:rsid w:val="00A908A2"/>
    <w:rsid w:val="00AD7810"/>
    <w:rsid w:val="00B050E9"/>
    <w:rsid w:val="00B14531"/>
    <w:rsid w:val="00B446DF"/>
    <w:rsid w:val="00B60907"/>
    <w:rsid w:val="00BE63A4"/>
    <w:rsid w:val="00BF551D"/>
    <w:rsid w:val="00C32572"/>
    <w:rsid w:val="00C33C69"/>
    <w:rsid w:val="00C35D08"/>
    <w:rsid w:val="00C60CFC"/>
    <w:rsid w:val="00C83C2B"/>
    <w:rsid w:val="00CB32F8"/>
    <w:rsid w:val="00D00ED0"/>
    <w:rsid w:val="00D54ACC"/>
    <w:rsid w:val="00D9651A"/>
    <w:rsid w:val="00DA5D72"/>
    <w:rsid w:val="00DE63A2"/>
    <w:rsid w:val="00E02F26"/>
    <w:rsid w:val="00E427B6"/>
    <w:rsid w:val="00E72AE9"/>
    <w:rsid w:val="00E92F94"/>
    <w:rsid w:val="00E97717"/>
    <w:rsid w:val="00EA07AD"/>
    <w:rsid w:val="00EE7E7D"/>
    <w:rsid w:val="00F02601"/>
    <w:rsid w:val="00F10894"/>
    <w:rsid w:val="00F51FBA"/>
    <w:rsid w:val="00F74469"/>
    <w:rsid w:val="00F81E0B"/>
    <w:rsid w:val="00F948A9"/>
    <w:rsid w:val="00FA5D9B"/>
    <w:rsid w:val="00FD11C5"/>
    <w:rsid w:val="00FE4C91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D6E"/>
  <w15:chartTrackingRefBased/>
  <w15:docId w15:val="{E4A0671E-E245-4BF1-9261-EB39F8E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065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BodyText">
    <w:name w:val="Body Text"/>
    <w:link w:val="BodyTextChar"/>
    <w:rsid w:val="0000650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006501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006501"/>
  </w:style>
  <w:style w:type="paragraph" w:styleId="CommentText">
    <w:name w:val="annotation text"/>
    <w:basedOn w:val="Normal"/>
    <w:link w:val="CommentTextChar"/>
    <w:uiPriority w:val="99"/>
    <w:semiHidden/>
    <w:unhideWhenUsed/>
    <w:rsid w:val="00006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01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01"/>
    <w:rPr>
      <w:sz w:val="16"/>
      <w:szCs w:val="16"/>
    </w:rPr>
  </w:style>
  <w:style w:type="character" w:customStyle="1" w:styleId="Hyperlink2">
    <w:name w:val="Hyperlink.2"/>
    <w:rsid w:val="00006501"/>
    <w:rPr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9F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E"/>
    <w:rPr>
      <w:rFonts w:ascii="Segoe UI" w:eastAsia="Arial Unicode MS" w:hAnsi="Segoe UI" w:cs="Segoe UI"/>
      <w:kern w:val="0"/>
      <w:sz w:val="18"/>
      <w:szCs w:val="18"/>
      <w:bdr w:val="nil"/>
      <w:lang w:val="en-US"/>
      <w14:ligatures w14:val="none"/>
    </w:rPr>
  </w:style>
  <w:style w:type="paragraph" w:styleId="ListParagraph">
    <w:name w:val="List Paragraph"/>
    <w:basedOn w:val="Normal"/>
    <w:uiPriority w:val="99"/>
    <w:qFormat/>
    <w:rsid w:val="009064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2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C9C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02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3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897478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97348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979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4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97721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46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02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46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473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2720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44C905605064ABA57A116CBA1F9AD" ma:contentTypeVersion="20" ma:contentTypeDescription="Stvaranje novog dokumenta." ma:contentTypeScope="" ma:versionID="4f350a453583cad8e47818899af6706f">
  <xsd:schema xmlns:xsd="http://www.w3.org/2001/XMLSchema" xmlns:xs="http://www.w3.org/2001/XMLSchema" xmlns:p="http://schemas.microsoft.com/office/2006/metadata/properties" xmlns:ns2="bf4a88d4-479c-4ca1-a2e9-dd4cd62dad8a" xmlns:ns3="4befc485-9250-4cda-852d-07ce0b892cd5" targetNamespace="http://schemas.microsoft.com/office/2006/metadata/properties" ma:root="true" ma:fieldsID="560aa8b981ece0852855d1f81bf7ddf2" ns2:_="" ns3:_="">
    <xsd:import namespace="bf4a88d4-479c-4ca1-a2e9-dd4cd62dad8a"/>
    <xsd:import namespace="4befc485-9250-4cda-852d-07ce0b892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pretrazivanj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88d4-479c-4ca1-a2e9-dd4cd62da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2e0611d4-eaa9-4fe5-a862-02dba177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trazivanje" ma:index="24" nillable="true" ma:displayName="pretrazivanje" ma:format="Dropdown" ma:list="8c170ab2-998e-4e19-9203-195e9ef39ea1" ma:internalName="pretrazivanje" ma:showField="Title">
      <xsd:simpleType>
        <xsd:restriction base="dms:Lookup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c485-9250-4cda-852d-07ce0b892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352ad-7d60-4943-943f-60fd9f23858b}" ma:internalName="TaxCatchAll" ma:showField="CatchAllData" ma:web="4befc485-9250-4cda-852d-07ce0b892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C40F0-E718-46A0-94DA-A24F0BDB8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A999D-DCC3-4BA5-A52B-A379E13903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EC86D-EB3F-45F7-A5C0-AB2E2A85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a88d4-479c-4ca1-a2e9-dd4cd62dad8a"/>
    <ds:schemaRef ds:uri="4befc485-9250-4cda-852d-07ce0b892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Berović</dc:creator>
  <cp:keywords/>
  <dc:description/>
  <cp:lastModifiedBy>Marin Bogoje</cp:lastModifiedBy>
  <cp:revision>2</cp:revision>
  <dcterms:created xsi:type="dcterms:W3CDTF">2023-12-13T13:48:00Z</dcterms:created>
  <dcterms:modified xsi:type="dcterms:W3CDTF">2023-12-13T13:48:00Z</dcterms:modified>
</cp:coreProperties>
</file>